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A0" w:rsidRDefault="001806A0"/>
    <w:p w:rsidR="00CA1D3A" w:rsidRPr="00CA1D3A" w:rsidRDefault="00CA1D3A" w:rsidP="00CA1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3A">
        <w:rPr>
          <w:rFonts w:ascii="Times New Roman" w:hAnsi="Times New Roman" w:cs="Times New Roman"/>
          <w:b/>
          <w:sz w:val="24"/>
          <w:szCs w:val="24"/>
        </w:rPr>
        <w:t>Organizacja dyżurów wakacyjnych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w przedszkolach publicznych Gminy Turawa w r</w:t>
      </w:r>
      <w:r w:rsidR="00CE7C7D">
        <w:rPr>
          <w:rFonts w:ascii="Times New Roman" w:hAnsi="Times New Roman" w:cs="Times New Roman"/>
          <w:b/>
          <w:sz w:val="24"/>
          <w:szCs w:val="24"/>
        </w:rPr>
        <w:t>oku 2021 (rok szkolny 2020/2021)</w:t>
      </w:r>
    </w:p>
    <w:p w:rsidR="00CA1D3A" w:rsidRP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  <w:bookmarkStart w:id="0" w:name="_GoBack"/>
      <w:bookmarkEnd w:id="0"/>
    </w:p>
    <w:p w:rsidR="00CA1D3A" w:rsidRP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publiczne jako placówki nieferyjne funkcjonują przez cały rok kalendarzowy, z miesięczną przerwą wakacyjną w lipcu lub sierpniu ustaloną przez organ prowadzący na podstawie § 12 oraz § 18 rozporządzenia Ministra Edukacji Narodowej z dnia 28 lutego 2019 r. w sprawie szczegółowej organizacji publicznych szkół i publicznych przedszkoli (Dz.U. z 2019 r., poz. 502) na wspólny wniosek dyrektora przedszkola i rady przedszkola, a w przypadku braku rady przedszkola – na wspólny wniosek dyrektora przedszkola i rady rodziców.</w:t>
      </w:r>
    </w:p>
    <w:p w:rsidR="00CA1D3A" w:rsidRP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ograniczoną liczbą miejsc oraz obecną sytuacją epidemiczną opieka w miesiącach wakacyjnych organizowana jest tylko dla tych dzieci, których oboje rodzice pracują i nie są w stanie zapewnić opieki lub wakacyjnego wypoczynku dla swoich dzieci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Dyrektor danego przedszkola, czynnego w miesiącu lipcu lub sierpniu, organizuje opiekę dla dzieci uczęszczających do tego przedszkola, </w:t>
      </w:r>
      <w:r w:rsidRPr="00CA1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rodzice w wyznaczonym terminie zgłoszą takie zapotrzebowanie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miarę możliwości organizacyjnych, również dla dzieci z innych pobliskich przedszkoli, w uzgodnieniu z dyrektorami przedszkoli, które w danym miesiącu mają przerwę wakacyjną.</w:t>
      </w:r>
    </w:p>
    <w:p w:rsidR="00CA1D3A" w:rsidRP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Dyrektorzy wszystkich przedszkoli publicznych w terminie 24 - do 28 maja 2021 r. przyjmują zgłoszenia od rodziców wychowanków, uczęszczających do danego przedszkola w roku szkolnym 2020/2021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opiekę w miesiącach wakacyjnych.</w:t>
      </w:r>
    </w:p>
    <w:p w:rsidR="00CA1D3A" w:rsidRP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terminu na zgłoszenia jest niezbędne ze względów organizacyjnych, ponieważ dyrektor danego przedszkola musi dokonać oceny ile dzieci będzie mogło być przyjętych z innego przedszkola, które w danym miesiącu wakacyjnym będzie nieczynne oraz powiadomić dyrektorów pozostałych przedszkoli, iloma wolnymi miejscami przedszkole będzie dysponowało w miesiącu dyżuru wakacyjnego.</w:t>
      </w:r>
    </w:p>
    <w:p w:rsidR="00CA1D3A" w:rsidRP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w działalności przedszkola w okresie wakacyjnym związane są przede wszystkim z koniecznością dokonania niezbędnych prac remontowo-modernizacyjnych budynków. Ponadto wymiar urlopu wypoczynkowego nauczycieli przedszkoli wynosi 35 dni roboczych, a przerwa wakacyjna trwa jeden miesiąc, dlatego nauczyciele część swojego urlopu wykorzystują również w drugim miesiącu wakacyjnym, w którym przedszkole pełni dyżur, jeżeli liczba dzieci zgłoszonych na miesiące wakacyjne jest mniejsza, aniżeli ogólna liczba dzieci zapisanych do przedszkola na dany rok szkolny (podstawa prawna: Ustawa z dnia 26 stycznia 1982 r. Karta Nauczyciela, z późn. zm.; Liczba dni roboczych w 2021 r. wynosi 22 dni w lipcu i 22 dni w sierpniu).</w:t>
      </w:r>
    </w:p>
    <w:p w:rsidR="00CA1D3A" w:rsidRP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dokonują zgłoszeń dzieci na miesiące wakacyjne tylko w przedszkolu, do którego dziecko uczęszcza w bieżącym roku szkolnym.</w:t>
      </w:r>
    </w:p>
    <w:p w:rsidR="000D7F1D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przedszkoli nieczynnych w danym miesiącu wakacyjnym, będą powiadamiali rodziców swoich wychowanków, którzy zgłosili uzasadnioną potrzebę opieki dla swojego 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dziecka, do którego przedszkola dyżurującego dziecko będzie uczęszczało w drugim miesiącu, w którym przedszkole będzie nieczynne.</w:t>
      </w:r>
    </w:p>
    <w:p w:rsidR="00CA1D3A" w:rsidRP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przedszkole pełniące dyżur w jednym z miesięcy wakacyjnych będzie mogło zapewnić opiekę dzieciom z przedszkoli nieczynnych w liczbie nie większej, niż liczba dzieci, które obecnie uczęszczają do tego przedszkola, a w miesiącu dyżuru wakacyjnego nie będą korzystały z opieki przedszkolnej.</w:t>
      </w:r>
    </w:p>
    <w:p w:rsidR="00CA1D3A" w:rsidRP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wszyscy Rodzice dzieci uczęszczających do przedszkoli w roku szkolnym 2020/2021 mają obowiązek:</w:t>
      </w:r>
    </w:p>
    <w:p w:rsidR="00CA1D3A" w:rsidRPr="00CA1D3A" w:rsidRDefault="00CA1D3A" w:rsidP="00CA1D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24-28 maja 2021 r. dokonać zgłoszenia dziecka na miesiące lipiec/sierpień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dyrektora przedszkola, do którego dziecko obecnie uczęszcza. Druki zgłoszeniowe Rodzice otrzymają w swoich macierzystych przedszkolach.</w:t>
      </w:r>
    </w:p>
    <w:p w:rsidR="00CA1D3A" w:rsidRPr="00CA1D3A" w:rsidRDefault="00CA1D3A" w:rsidP="00CA1D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Określić dokładny termin pobytu dziecka w przedszkolu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miesiącu, w którym przedszkole macierzyste dziecka pełni dyżur wakacyjny oraz </w:t>
      </w: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określać dokładny termin pobytu dziecka w przypadku, gdy przedszkole macierzyste będzie miało przerwę wakacyjną,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rodzice nie mają możliwości zapewnienia w tym czasie swojemu dziecku żadnej formy opieki;</w:t>
      </w:r>
    </w:p>
    <w:p w:rsidR="00CA1D3A" w:rsidRPr="00CA1D3A" w:rsidRDefault="00CA1D3A" w:rsidP="00CA1D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14-18 czerwca 2021 r. złożyć wniosek o przyjęcie dziecka do przedszkola dyżurującego, które wskaże dyrektor przedszkola, do którego dziecko obec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uczęszcza wraz z deklaracją 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woli zapisu. Wskazanie przedszkola poprzedzone będzie rozpoznaniem możliwości organizacyjnych w celu zapewnienia bezpiecznych warunków dzieciom i pracownikom. Wypełnione wnioski i deklaracje woli zapisu do przedszkola dyżurującego przekazuje w dniu 17 czerwca 2021 r. dyrektor przedszkola, do którego dziecko obecnie uczęszcza.</w:t>
      </w:r>
    </w:p>
    <w:p w:rsidR="00CA1D3A" w:rsidRP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rodzice nie dokonają zgłoszenia na opiekę w miesiącach wakacyjnych i nie złożą wniosku wraz z deklaracją woli zapisu w przedszkolu, do którego dziecko uczęszcza, w wyżej wyznaczonych terminach - będą musieli sami zadbać o organizację opieki dla swojego dziecka. Objęcie dziecka opieką w przedszkolu będzie możliwe tylko w przypadku, gdy przedszkole będzie dysponowało jeszcze wolnym miejscem.</w:t>
      </w:r>
    </w:p>
    <w:p w:rsid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Zamieszczony poniżej wykaz dyżurów przedszkoli w miesiącach wakacyjnych, z podziałem na rejony miasta, ma na celu ułatwienie Rodzicom lokalizacji przedszkoli dyżurujących ewentualnie w przypadkach szczególnych, nieprzewidzianych wcześniej, znalezienie opieki dla swojego dziecka w innym przedszkolu, w miesiącu lipcu lub sierpniu. Jednak opieka dla dziecka będzie to możliwe tylko w przypadku, gdy dane przedszkole będzie jeszcze dysponowało wolnymi miejscami.</w:t>
      </w:r>
    </w:p>
    <w:p w:rsidR="00CA1D3A" w:rsidRPr="00CA1D3A" w:rsidRDefault="00CA1D3A" w:rsidP="00CA1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E48" w:rsidRDefault="00CA1D3A" w:rsidP="003D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D0E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E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E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E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E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E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Dyrektor Gminnego Zespołu </w:t>
      </w:r>
    </w:p>
    <w:p w:rsidR="00CA1D3A" w:rsidRDefault="003D0E48" w:rsidP="003D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Ekonomiczno – Administracyjnego Szkół w Turawie</w:t>
      </w:r>
    </w:p>
    <w:p w:rsidR="003D0E48" w:rsidRDefault="003D0E48" w:rsidP="003D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Jerzy Musielak</w:t>
      </w:r>
    </w:p>
    <w:p w:rsidR="003D0E48" w:rsidRDefault="003D0E48" w:rsidP="003D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E48" w:rsidRPr="00CA1D3A" w:rsidRDefault="003D0E48" w:rsidP="003D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Turawa, 19.05.2021 r.</w:t>
      </w:r>
    </w:p>
    <w:p w:rsidR="00CA1D3A" w:rsidRDefault="00CA1D3A" w:rsidP="00CA1D3A">
      <w:pPr>
        <w:jc w:val="both"/>
      </w:pPr>
    </w:p>
    <w:sectPr w:rsidR="00CA1D3A" w:rsidSect="0018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F9D"/>
    <w:multiLevelType w:val="multilevel"/>
    <w:tmpl w:val="516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A1D3A"/>
    <w:rsid w:val="000D7F1D"/>
    <w:rsid w:val="001806A0"/>
    <w:rsid w:val="003D0E48"/>
    <w:rsid w:val="007B1EB4"/>
    <w:rsid w:val="00830164"/>
    <w:rsid w:val="00864992"/>
    <w:rsid w:val="00B95760"/>
    <w:rsid w:val="00CA1D3A"/>
    <w:rsid w:val="00CE7C7D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D3A"/>
    <w:rPr>
      <w:b/>
      <w:bCs/>
    </w:rPr>
  </w:style>
  <w:style w:type="table" w:styleId="Tabela-Siatka">
    <w:name w:val="Table Grid"/>
    <w:basedOn w:val="Standardowy"/>
    <w:uiPriority w:val="59"/>
    <w:rsid w:val="00CA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Musielak</dc:creator>
  <cp:lastModifiedBy>Użytkownik systemu Windows</cp:lastModifiedBy>
  <cp:revision>4</cp:revision>
  <cp:lastPrinted>2021-05-19T07:36:00Z</cp:lastPrinted>
  <dcterms:created xsi:type="dcterms:W3CDTF">2021-05-19T12:49:00Z</dcterms:created>
  <dcterms:modified xsi:type="dcterms:W3CDTF">2021-05-19T12:52:00Z</dcterms:modified>
</cp:coreProperties>
</file>