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25B2" w14:textId="77777777" w:rsidR="001818F5" w:rsidRDefault="001818F5" w:rsidP="00187B7C">
      <w:pPr>
        <w:pStyle w:val="Default"/>
        <w:rPr>
          <w:i/>
          <w:color w:val="auto"/>
          <w:sz w:val="18"/>
          <w:szCs w:val="23"/>
        </w:rPr>
      </w:pPr>
    </w:p>
    <w:p w14:paraId="2D22D962" w14:textId="77777777" w:rsidR="001818F5" w:rsidRDefault="001818F5" w:rsidP="001818F5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Załącznik nr 2e </w:t>
      </w:r>
    </w:p>
    <w:p w14:paraId="2CFA5587" w14:textId="77777777" w:rsidR="001818F5" w:rsidRDefault="00D428AA" w:rsidP="001818F5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>do Zarządzenia nr 13/2021/2022</w:t>
      </w:r>
      <w:r w:rsidR="001818F5">
        <w:rPr>
          <w:i/>
          <w:color w:val="auto"/>
          <w:sz w:val="18"/>
          <w:szCs w:val="23"/>
        </w:rPr>
        <w:t xml:space="preserve"> </w:t>
      </w:r>
    </w:p>
    <w:p w14:paraId="1AAFD61D" w14:textId="77777777" w:rsidR="001818F5" w:rsidRDefault="001818F5" w:rsidP="001818F5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Dyrektora Publicznej Szkoły Podstawowej </w:t>
      </w:r>
    </w:p>
    <w:p w14:paraId="66B5E79B" w14:textId="77777777" w:rsidR="001818F5" w:rsidRDefault="001818F5" w:rsidP="00181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sz w:val="18"/>
          <w:szCs w:val="23"/>
        </w:rPr>
        <w:t>im. Jana Pawła II w Osowcu</w:t>
      </w:r>
    </w:p>
    <w:p w14:paraId="6B8313AD" w14:textId="77777777" w:rsidR="001818F5" w:rsidRDefault="001818F5" w:rsidP="001818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1E96C30B" w14:textId="77777777" w:rsidR="001818F5" w:rsidRDefault="001818F5" w:rsidP="00181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UMOWA O ŚWIADCZENIE USŁUG PRZEZ ODDZIAŁ PRZEDSZKOLNY PUBLICZNEJ SZKOŁY PODSTAWOWEJ IM. JANA PAWŁA II W OSOWCU</w:t>
      </w:r>
    </w:p>
    <w:p w14:paraId="18C545C1" w14:textId="77777777" w:rsidR="001818F5" w:rsidRDefault="001818F5" w:rsidP="00181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311BEE6" w14:textId="77777777" w:rsidR="001818F5" w:rsidRDefault="001818F5" w:rsidP="00181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zawarta w dniu …………………..  w Osowcu pomiędzy rodzicem (opiekunem prawnym) dziecka ………………………………………………………………………………………….</w:t>
      </w:r>
    </w:p>
    <w:p w14:paraId="3AD569D4" w14:textId="77777777" w:rsidR="001818F5" w:rsidRDefault="001818F5" w:rsidP="00181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zamieszkałym …………………………………………………………………………………...</w:t>
      </w:r>
    </w:p>
    <w:p w14:paraId="2849AF8D" w14:textId="77777777" w:rsidR="001818F5" w:rsidRDefault="001818F5" w:rsidP="00181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seria, nr dowodu ……………………………., wydanym przez ……………………………</w:t>
      </w:r>
    </w:p>
    <w:p w14:paraId="2DE07D47" w14:textId="77777777" w:rsidR="001818F5" w:rsidRDefault="001818F5" w:rsidP="00181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Dyrektorem Publicznej Szkoły Podstawowej im. Jana Pawła II w Osowcu ………………….</w:t>
      </w:r>
    </w:p>
    <w:p w14:paraId="1832EA75" w14:textId="77777777" w:rsidR="001818F5" w:rsidRDefault="001818F5" w:rsidP="001818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74593FED" w14:textId="77777777" w:rsidR="001818F5" w:rsidRDefault="001818F5" w:rsidP="001818F5">
      <w:pPr>
        <w:pStyle w:val="Default"/>
      </w:pPr>
      <w:r>
        <w:t xml:space="preserve">Stosownie do postanowień Uchwały </w:t>
      </w:r>
      <w:r>
        <w:rPr>
          <w:bCs/>
          <w:szCs w:val="22"/>
        </w:rPr>
        <w:t>nr XXXV/205/18 Rady Gminy Turawa</w:t>
      </w:r>
      <w:r>
        <w:rPr>
          <w:b/>
          <w:bCs/>
          <w:szCs w:val="22"/>
        </w:rPr>
        <w:t xml:space="preserve"> </w:t>
      </w:r>
      <w:r>
        <w:rPr>
          <w:sz w:val="22"/>
          <w:szCs w:val="22"/>
        </w:rPr>
        <w:t xml:space="preserve">z dnia 9 kwietnia 2018 r. </w:t>
      </w:r>
      <w:r>
        <w:t>w sprawie ustalenia opłat za pobyt dziecka w publicznych przedszkolach i oddziałach przedszkolnych przy szkołach podstawowych prowadzonych przez Gminę Turawa strony postanawiają, co następuje:</w:t>
      </w:r>
    </w:p>
    <w:p w14:paraId="1EF6547F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(imię i nazwisko, data urodzenia)</w:t>
      </w:r>
    </w:p>
    <w:p w14:paraId="6B14471A" w14:textId="77777777" w:rsidR="001818F5" w:rsidRDefault="001818F5" w:rsidP="001818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…………………………………………………………………………..</w:t>
      </w:r>
    </w:p>
    <w:p w14:paraId="03F8AEC7" w14:textId="77777777" w:rsidR="001818F5" w:rsidRDefault="001818F5" w:rsidP="001818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………………………………………………………………………….</w:t>
      </w:r>
    </w:p>
    <w:p w14:paraId="7655C55B" w14:textId="77777777" w:rsidR="001818F5" w:rsidRDefault="001818F5" w:rsidP="001818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korzystać będzie z pobytu w oddziale przedszkolnym w roku szkolnym ………………</w:t>
      </w:r>
    </w:p>
    <w:p w14:paraId="538135AF" w14:textId="77777777" w:rsidR="001818F5" w:rsidRDefault="001818F5" w:rsidP="001818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tj. od ………………… do ……………………..</w:t>
      </w:r>
    </w:p>
    <w:p w14:paraId="1EF55DB5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korzystać będzie z pobytu w oddziale przedszkolnym w zakresie:</w:t>
      </w:r>
    </w:p>
    <w:p w14:paraId="4618A825" w14:textId="77777777" w:rsidR="001818F5" w:rsidRDefault="001818F5" w:rsidP="001818F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godzin dziennie od 7.45 do 12.45 (realizacja bezpłatnej podstawy programowej)</w:t>
      </w:r>
    </w:p>
    <w:p w14:paraId="3AF7608B" w14:textId="77777777" w:rsidR="001818F5" w:rsidRDefault="001818F5" w:rsidP="001818F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powyżej pięciu godzin dziennie tj.:        6 godz. do 13.45, </w:t>
      </w:r>
    </w:p>
    <w:p w14:paraId="3F3F8AD0" w14:textId="77777777" w:rsidR="001818F5" w:rsidRDefault="001818F5" w:rsidP="001818F5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7 godz. do 14.45, </w:t>
      </w:r>
    </w:p>
    <w:p w14:paraId="03BD30FF" w14:textId="77777777" w:rsidR="001818F5" w:rsidRDefault="001818F5" w:rsidP="001818F5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8 godz. do 15.45, </w:t>
      </w:r>
    </w:p>
    <w:p w14:paraId="0C0D5B8A" w14:textId="77777777" w:rsidR="001818F5" w:rsidRDefault="001818F5" w:rsidP="001818F5">
      <w:pPr>
        <w:pStyle w:val="Akapitzlist"/>
        <w:spacing w:after="0" w:line="240" w:lineRule="auto"/>
        <w:ind w:left="4272" w:firstLine="6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9 godz. do 16.45.</w:t>
      </w:r>
    </w:p>
    <w:p w14:paraId="777D79BF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Rodzice (opiekunowie dziecka) zobowiązani są do ponoszenia comiesięcznej odpłatności za korzystanie z oddziału przedszkolnego na zasadach określonych                      w Uchwale Rady Gminy w Turawie, tj. 1 zł za godzinę zajęć realizowanych ponad czas realizacji podstawy programowej. </w:t>
      </w:r>
    </w:p>
    <w:p w14:paraId="23B49291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każdą rozpoczętą godzinę pobytu dziecka w oddziale przedszkolnym wykraczającą poza bezpłatną godzinę pobytu nalicza się kwotę w wysokości 1 zł.</w:t>
      </w:r>
    </w:p>
    <w:p w14:paraId="61679A04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Łączna wysokość miesięcznych opłat za usługi oddziału przedszkolnego jest uzależniona od liczby dni roboczych w miesiącu rozliczeniowym z uwzględnieniem przerw w uczęszczaniu dziecka do oddziału przedszkolnego.</w:t>
      </w:r>
    </w:p>
    <w:p w14:paraId="5E8C8762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Wprowadza się odpis z tytułu nieobecności dziecka w oddziale przedszkolnym za każdą nieobecną godzinę świadczenia usług.</w:t>
      </w:r>
    </w:p>
    <w:p w14:paraId="5032A513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Opłata za korzystanie z oddziału przedszkolnego pobierana jest jednorazowo z góry        w terminie do 15 – tego każdego miesiąca.</w:t>
      </w:r>
    </w:p>
    <w:p w14:paraId="41F3A803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zawarcia umowy w trakcie miesiąca, opłaty naliczane będą proporcjonalnie od dnia zawarcia umowy.</w:t>
      </w:r>
    </w:p>
    <w:p w14:paraId="3B815A53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Zamiana wysokości kosztów i opłat nie wymaga zmiany niniejszej umowy. Zmiana opłat następuje z dniem wprowadzenia opłat przez organ prowadzący lub dyrektora szkoły po zawiadomieniu rodziców na piśmie o dokonanych zmianach zasad płatności za świadczone przez oddział przedszkolny usługi.</w:t>
      </w:r>
    </w:p>
    <w:p w14:paraId="6C72F6D2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 przypadku opóźnienia opłacenia w terminie należności za usługę naliczone zostaną odsetki ustawowe.</w:t>
      </w:r>
    </w:p>
    <w:p w14:paraId="1173B9DF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Zmiana warunków umowy z wyłączeniem pkt. 9 umowy wymaga zgody obu stron                w formie pisemnej.</w:t>
      </w:r>
    </w:p>
    <w:p w14:paraId="1FAE62ED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 zobowiązuje się do przyprowadzania do oddziału przedszkolnego zdrowego dziecka i niezwłocznego powiadomienia w przypadku choroby zakaźnej oraz terminowego przyprowadzania i odbierania dziecka osobiście lub przez osobę upoważnioną pisemnie przez rodzica.</w:t>
      </w:r>
    </w:p>
    <w:p w14:paraId="0015D972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trzykrotnego nieuzasadnionego przekroczenia czasu pobytu dziecka zadeklarowanego w pkt. 2 strony umowy ponownie uaktualniają czas pobytu dziecka.</w:t>
      </w:r>
    </w:p>
    <w:p w14:paraId="6143987E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nieunormowanych niniejszą umową mają zastosowanie przepisy kodeksu cywilnego.</w:t>
      </w:r>
    </w:p>
    <w:p w14:paraId="793E0ECF" w14:textId="77777777" w:rsidR="001818F5" w:rsidRDefault="001818F5" w:rsidP="001818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Umowa sporządzona została w dwóch jednobrzmiących egzemplarzach, po jednej dla każdej ze stron.</w:t>
      </w:r>
    </w:p>
    <w:p w14:paraId="5CCB1E66" w14:textId="77777777" w:rsidR="001818F5" w:rsidRDefault="001818F5" w:rsidP="001818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5A0AFD" w14:textId="77777777" w:rsidR="001818F5" w:rsidRDefault="001818F5" w:rsidP="001818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64873E" w14:textId="77777777" w:rsidR="001818F5" w:rsidRDefault="001818F5" w:rsidP="001818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A52EC4" w14:textId="77777777" w:rsidR="001818F5" w:rsidRDefault="001818F5" w:rsidP="001818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</w:p>
    <w:p w14:paraId="6EFFD57D" w14:textId="77777777" w:rsidR="001818F5" w:rsidRDefault="001818F5" w:rsidP="001818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rodzica (prawnego opiekuna)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podpis dyrektora</w:t>
      </w:r>
    </w:p>
    <w:p w14:paraId="67AE16C4" w14:textId="77777777" w:rsidR="001818F5" w:rsidRDefault="001818F5" w:rsidP="001818F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C4EDF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195A898C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415B6CBE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6B67874B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7DBE3304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04B81A84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25DDE962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4D4F2D9E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7195D824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1C91E3CD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23DCF9BB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6F652EA2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17BAE36E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77B3C00F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45DBFC21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2364616C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5CFA2122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02D5F856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65A4ACB1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7981FE02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0AFA7F4D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46F26817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5C902042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20325F04" w14:textId="77777777" w:rsidR="001818F5" w:rsidRDefault="001818F5" w:rsidP="001818F5">
      <w:pPr>
        <w:spacing w:after="0" w:line="240" w:lineRule="auto"/>
        <w:rPr>
          <w:rFonts w:ascii="Times New Roman" w:hAnsi="Times New Roman" w:cs="Times New Roman"/>
        </w:rPr>
      </w:pPr>
    </w:p>
    <w:p w14:paraId="0B25E895" w14:textId="77777777" w:rsidR="005C1879" w:rsidRDefault="005C1879"/>
    <w:sectPr w:rsidR="005C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16D"/>
    <w:multiLevelType w:val="hybridMultilevel"/>
    <w:tmpl w:val="6406A83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4483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EF4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6086"/>
    <w:multiLevelType w:val="hybridMultilevel"/>
    <w:tmpl w:val="0612636C"/>
    <w:lvl w:ilvl="0" w:tplc="3648B04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4C1"/>
    <w:multiLevelType w:val="hybridMultilevel"/>
    <w:tmpl w:val="457E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60D"/>
    <w:multiLevelType w:val="hybridMultilevel"/>
    <w:tmpl w:val="15D4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11D5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17153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636AA"/>
    <w:multiLevelType w:val="hybridMultilevel"/>
    <w:tmpl w:val="8A9AB61C"/>
    <w:lvl w:ilvl="0" w:tplc="8D4C313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3088"/>
    <w:multiLevelType w:val="hybridMultilevel"/>
    <w:tmpl w:val="FC5C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36CE2"/>
    <w:multiLevelType w:val="hybridMultilevel"/>
    <w:tmpl w:val="B5EE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7818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0FB9"/>
    <w:multiLevelType w:val="hybridMultilevel"/>
    <w:tmpl w:val="5D4464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249FB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403D0"/>
    <w:multiLevelType w:val="hybridMultilevel"/>
    <w:tmpl w:val="EB7459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5F1E98"/>
    <w:multiLevelType w:val="hybridMultilevel"/>
    <w:tmpl w:val="B9D47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47538C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6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F5"/>
    <w:rsid w:val="00092E7E"/>
    <w:rsid w:val="001818F5"/>
    <w:rsid w:val="00187B7C"/>
    <w:rsid w:val="00493ED2"/>
    <w:rsid w:val="005C1879"/>
    <w:rsid w:val="007507E2"/>
    <w:rsid w:val="00902C05"/>
    <w:rsid w:val="009A2014"/>
    <w:rsid w:val="00D428AA"/>
    <w:rsid w:val="00D863E9"/>
    <w:rsid w:val="00D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267"/>
  <w15:docId w15:val="{95B22644-2D75-41B3-8235-F2EA179E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F5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18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18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8F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8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18F5"/>
    <w:pPr>
      <w:ind w:left="720"/>
      <w:contextualSpacing/>
    </w:pPr>
  </w:style>
  <w:style w:type="paragraph" w:customStyle="1" w:styleId="Default">
    <w:name w:val="Default"/>
    <w:rsid w:val="00181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Domylnaczcionkaakapitu"/>
    <w:rsid w:val="001818F5"/>
  </w:style>
  <w:style w:type="table" w:styleId="Tabela-Siatka">
    <w:name w:val="Table Grid"/>
    <w:basedOn w:val="Standardowy"/>
    <w:uiPriority w:val="39"/>
    <w:rsid w:val="0018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6E4C-72E1-462D-8C3B-F6938D19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nataliakozlowska93@outlook.com</cp:lastModifiedBy>
  <cp:revision>3</cp:revision>
  <dcterms:created xsi:type="dcterms:W3CDTF">2022-02-02T18:02:00Z</dcterms:created>
  <dcterms:modified xsi:type="dcterms:W3CDTF">2022-02-02T18:40:00Z</dcterms:modified>
</cp:coreProperties>
</file>